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1、目的</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为贯彻中国认证认可协会颁布的《认证机构诚信经营规范》，优化认证市场竞争环境，有效遏制恶性低价竞争，不断提升</w:t>
      </w:r>
      <w:r w:rsidR="00B212EF">
        <w:rPr>
          <w:rFonts w:asciiTheme="minorEastAsia" w:eastAsiaTheme="minorEastAsia" w:hAnsiTheme="minorEastAsia" w:hint="eastAsia"/>
          <w:sz w:val="28"/>
          <w:szCs w:val="28"/>
        </w:rPr>
        <w:t>江苏</w:t>
      </w:r>
      <w:r w:rsidR="002E0248">
        <w:rPr>
          <w:rFonts w:asciiTheme="minorEastAsia" w:eastAsiaTheme="minorEastAsia" w:hAnsiTheme="minorEastAsia" w:hint="eastAsia"/>
          <w:sz w:val="28"/>
          <w:szCs w:val="28"/>
        </w:rPr>
        <w:t>潇凡检测认证</w:t>
      </w:r>
      <w:r>
        <w:rPr>
          <w:rFonts w:asciiTheme="minorEastAsia" w:eastAsiaTheme="minorEastAsia" w:hAnsiTheme="minorEastAsia" w:hint="eastAsia"/>
          <w:sz w:val="28"/>
          <w:szCs w:val="28"/>
        </w:rPr>
        <w:t>有限公司的品牌建设与认证服务能力，从</w:t>
      </w:r>
      <w:r w:rsidR="00D322FA">
        <w:rPr>
          <w:rFonts w:asciiTheme="minorEastAsia" w:eastAsiaTheme="minorEastAsia" w:hAnsiTheme="minorEastAsia" w:hint="eastAsia"/>
          <w:sz w:val="28"/>
          <w:szCs w:val="28"/>
        </w:rPr>
        <w:t xml:space="preserve"> 2022</w:t>
      </w:r>
      <w:r>
        <w:rPr>
          <w:rFonts w:asciiTheme="minorEastAsia" w:eastAsiaTheme="minorEastAsia" w:hAnsiTheme="minorEastAsia" w:hint="eastAsia"/>
          <w:sz w:val="28"/>
          <w:szCs w:val="28"/>
        </w:rPr>
        <w:t>年3月1日起，</w:t>
      </w:r>
      <w:r w:rsidR="002E0248">
        <w:rPr>
          <w:rFonts w:asciiTheme="minorEastAsia" w:eastAsiaTheme="minorEastAsia" w:hAnsiTheme="minorEastAsia" w:hint="eastAsia"/>
          <w:sz w:val="28"/>
          <w:szCs w:val="28"/>
        </w:rPr>
        <w:t>潇凡检测认证</w:t>
      </w:r>
      <w:r>
        <w:rPr>
          <w:rFonts w:asciiTheme="minorEastAsia" w:eastAsiaTheme="minorEastAsia" w:hAnsiTheme="minorEastAsia" w:hint="eastAsia"/>
          <w:sz w:val="28"/>
          <w:szCs w:val="28"/>
        </w:rPr>
        <w:t>将按以下收费（</w:t>
      </w:r>
      <w:bookmarkStart w:id="0" w:name="_GoBack"/>
      <w:bookmarkEnd w:id="0"/>
      <w:r>
        <w:rPr>
          <w:rFonts w:asciiTheme="minorEastAsia" w:eastAsiaTheme="minorEastAsia" w:hAnsiTheme="minorEastAsia" w:hint="eastAsia"/>
          <w:sz w:val="28"/>
          <w:szCs w:val="28"/>
        </w:rPr>
        <w:t>不含交通费和食宿费）标准与认证申请组织签订认证合同。</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2、适用范围</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适用于质量、环境、职业健康安全管理体系的认证收费。</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3、认证收费制定原则</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3.1 参照原有国家认证收费的有关规定确定基础人日收费标准，遵照认可委的管理体系认证机构通用要求应用指南确定准确的审核人日，制定合理收费报价，提高中心的议价能力。</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3.2 参照中国认证认可协会发布的《认证机构公平竞争规范—认证价格自律》规定制定统一的基础价格标准。</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4、初审收费</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认证收费构成：认证收费 = 申请费+注册费+审核费</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4.1 申请费：1000元/体系（特殊约定的除外）</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4.2 注册费：2000元/体系</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4.3 审核费：3000元/人日 ×（1+价格影响系数）</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审核人日数根据认证申请组织职工数、生产方式、复杂程度等因素确定，审核现场分散在不同地点（同类性质的生产现场），每多一处增加1个人/日，不同性质的另议。</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4.4 价格影响系数</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4.4.1 过程复杂程度（K1）</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简单过程：K1=0（过程少、工序简单）；</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复杂过程：K1=0.1~0.2（过程多，工序复杂）。</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4.4.2产品复杂程度（K2）</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多类产品：K2=0.1~0.2（认证范围涉及的产品跨越39大类中二个及以上专业，以专业评定为准）。产品跨越二至三大类K2=0.1，产品跨越大于三类K2=0.2。</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4.4.3多场所（K3）</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体系覆盖内常设多场所：K3=0.1~0.2。场所个数不高于5个K3=0.1，场所个数高于5个K3=0.2。</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4.4.4专项要求（K4）</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专项要求：K4=0.1~0.2（如：GB/T50430、石油石化HSE标准）。</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4.4.5申请多个管理体系认证收费（仅适用于通用收费规则）</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同时申请两个管理体系：两体系费用之和×0.75。</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同时申请三个体系以上（含）：多体系费用之和×0.65。</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5、监督收费</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监督审核收费=审核费（按照认证审核的工作量核算）+年金2000元/体系。</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6、再认证收费</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再认证收费=审核费（按照认证审核的工作量核算）+注册费2000元/体系。</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7、变更、扩大认证范围收费</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变更、扩大认证范围收费，按照监督审核费标准，重新进行申请评审，加收人日费。签定补充合同。</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7.1 结合监审扩项收费：（申请费1000元+注册费2000元）*50%+每人天审核费1200元*扩项增加的人天数+200元（中英文证书）（适用时）；</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7.2 单独扩项收费（/体系）：申请费1000元+注册费2000元+每人天审核费1200元*扩项人天数+200元（中英文证书）（适用时）；</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8、转机构收费</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转机构企业审核收费依据申报批复及合同评审结果按初次认证或再认证收取相应费用。</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9、费用减免说明</w:t>
      </w:r>
    </w:p>
    <w:p w:rsidR="00EA28B5" w:rsidRDefault="00414B06">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9.1 </w:t>
      </w:r>
      <w:r w:rsidR="00B71C22">
        <w:rPr>
          <w:rFonts w:asciiTheme="minorEastAsia" w:eastAsiaTheme="minorEastAsia" w:hAnsiTheme="minorEastAsia" w:hint="eastAsia"/>
          <w:sz w:val="28"/>
          <w:szCs w:val="28"/>
        </w:rPr>
        <w:t>XF</w:t>
      </w:r>
      <w:r>
        <w:rPr>
          <w:rFonts w:asciiTheme="minorEastAsia" w:eastAsiaTheme="minorEastAsia" w:hAnsiTheme="minorEastAsia" w:hint="eastAsia"/>
          <w:sz w:val="28"/>
          <w:szCs w:val="28"/>
        </w:rPr>
        <w:t>秉承公益初心，践行社会责任，帮扶小微困难企业，我机构可视情况做出减免费用。</w:t>
      </w:r>
    </w:p>
    <w:sectPr w:rsidR="00EA28B5" w:rsidSect="00EA28B5">
      <w:headerReference w:type="default" r:id="rId8"/>
      <w:footerReference w:type="default" r:id="rId9"/>
      <w:pgSz w:w="11906" w:h="16838"/>
      <w:pgMar w:top="720" w:right="720" w:bottom="720" w:left="720" w:header="1587" w:footer="907" w:gutter="0"/>
      <w:pgBorders>
        <w:top w:val="double" w:sz="4" w:space="1" w:color="auto"/>
        <w:left w:val="double" w:sz="4" w:space="4" w:color="auto"/>
        <w:bottom w:val="double" w:sz="4" w:space="1" w:color="auto"/>
        <w:right w:val="double" w:sz="4" w:space="4" w:color="auto"/>
      </w:pgBorders>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4B3" w:rsidRDefault="00C604B3" w:rsidP="00EA28B5">
      <w:r>
        <w:separator/>
      </w:r>
    </w:p>
  </w:endnote>
  <w:endnote w:type="continuationSeparator" w:id="1">
    <w:p w:rsidR="00C604B3" w:rsidRDefault="00C604B3" w:rsidP="00EA28B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B5" w:rsidRDefault="00B3423F">
    <w:pPr>
      <w:pStyle w:val="af9"/>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EA28B5" w:rsidRDefault="00414B06">
                <w:pPr>
                  <w:pStyle w:val="af9"/>
                </w:pPr>
                <w:r>
                  <w:rPr>
                    <w:rFonts w:hint="eastAsia"/>
                  </w:rPr>
                  <w:t>第</w:t>
                </w:r>
                <w:r>
                  <w:rPr>
                    <w:rFonts w:hint="eastAsia"/>
                  </w:rPr>
                  <w:t xml:space="preserve"> </w:t>
                </w:r>
                <w:r w:rsidR="00B3423F">
                  <w:fldChar w:fldCharType="begin"/>
                </w:r>
                <w:r>
                  <w:instrText xml:space="preserve"> PAGE  \* MERGEFORMAT </w:instrText>
                </w:r>
                <w:r w:rsidR="00B3423F">
                  <w:fldChar w:fldCharType="separate"/>
                </w:r>
                <w:r w:rsidR="004575E9">
                  <w:rPr>
                    <w:noProof/>
                  </w:rPr>
                  <w:t>3</w:t>
                </w:r>
                <w:r w:rsidR="00B3423F">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575E9">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4B3" w:rsidRDefault="00C604B3" w:rsidP="00EA28B5">
      <w:r>
        <w:separator/>
      </w:r>
    </w:p>
  </w:footnote>
  <w:footnote w:type="continuationSeparator" w:id="1">
    <w:p w:rsidR="00C604B3" w:rsidRDefault="00C604B3" w:rsidP="00EA2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650" w:tblpY="443"/>
      <w:tblOverlap w:val="never"/>
      <w:tblW w:w="106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tblPr>
    <w:tblGrid>
      <w:gridCol w:w="1742"/>
      <w:gridCol w:w="6370"/>
      <w:gridCol w:w="1255"/>
      <w:gridCol w:w="1279"/>
    </w:tblGrid>
    <w:tr w:rsidR="00EA28B5">
      <w:trPr>
        <w:cantSplit/>
        <w:trHeight w:val="440"/>
      </w:trPr>
      <w:tc>
        <w:tcPr>
          <w:tcW w:w="1742" w:type="dxa"/>
          <w:vMerge w:val="restart"/>
          <w:tcBorders>
            <w:right w:val="double" w:sz="4" w:space="0" w:color="auto"/>
          </w:tcBorders>
        </w:tcPr>
        <w:p w:rsidR="00EA28B5" w:rsidRDefault="00EA28B5">
          <w:pPr>
            <w:spacing w:line="360" w:lineRule="auto"/>
            <w:ind w:firstLineChars="100" w:firstLine="241"/>
            <w:rPr>
              <w:rStyle w:val="afe"/>
              <w:rFonts w:ascii="宋体" w:hAnsi="宋体" w:cs="宋体"/>
              <w:i/>
              <w:color w:val="000000"/>
              <w:sz w:val="24"/>
              <w:shd w:val="clear" w:color="auto" w:fill="FFFFFF"/>
            </w:rPr>
          </w:pPr>
        </w:p>
      </w:tc>
      <w:tc>
        <w:tcPr>
          <w:tcW w:w="6370" w:type="dxa"/>
          <w:vMerge w:val="restart"/>
          <w:tcBorders>
            <w:left w:val="double" w:sz="4" w:space="0" w:color="auto"/>
            <w:right w:val="double" w:sz="4" w:space="0" w:color="auto"/>
          </w:tcBorders>
        </w:tcPr>
        <w:p w:rsidR="00EA28B5" w:rsidRDefault="00D322FA">
          <w:pPr>
            <w:pStyle w:val="a0"/>
            <w:numPr>
              <w:ilvl w:val="0"/>
              <w:numId w:val="0"/>
            </w:numPr>
          </w:pPr>
          <w:r>
            <w:rPr>
              <w:rFonts w:ascii="楷体_GB2312" w:eastAsia="楷体_GB2312" w:hAnsi="楷体_GB2312" w:cs="楷体_GB2312" w:hint="eastAsia"/>
              <w:b/>
              <w:color w:val="000000"/>
              <w:sz w:val="44"/>
              <w:szCs w:val="44"/>
            </w:rPr>
            <w:t>江苏潇凡检测认证</w:t>
          </w:r>
          <w:r w:rsidR="00414B06">
            <w:rPr>
              <w:rFonts w:ascii="楷体_GB2312" w:eastAsia="楷体_GB2312" w:hAnsi="楷体_GB2312" w:cs="楷体_GB2312" w:hint="eastAsia"/>
              <w:b/>
              <w:color w:val="000000"/>
              <w:sz w:val="44"/>
              <w:szCs w:val="44"/>
            </w:rPr>
            <w:t>有限公司</w:t>
          </w:r>
        </w:p>
        <w:p w:rsidR="00EA28B5" w:rsidRDefault="00414B06">
          <w:pPr>
            <w:pStyle w:val="a0"/>
            <w:numPr>
              <w:ilvl w:val="0"/>
              <w:numId w:val="0"/>
            </w:numPr>
            <w:ind w:firstLineChars="1100" w:firstLine="2310"/>
            <w:jc w:val="both"/>
            <w:rPr>
              <w:rFonts w:eastAsia="宋体"/>
            </w:rPr>
          </w:pPr>
          <w:r>
            <w:rPr>
              <w:rFonts w:hint="eastAsia"/>
            </w:rPr>
            <w:t>管理体系认证价格规定</w:t>
          </w:r>
        </w:p>
      </w:tc>
      <w:tc>
        <w:tcPr>
          <w:tcW w:w="2534" w:type="dxa"/>
          <w:gridSpan w:val="2"/>
          <w:tcBorders>
            <w:left w:val="double" w:sz="4" w:space="0" w:color="auto"/>
          </w:tcBorders>
          <w:vAlign w:val="center"/>
        </w:tcPr>
        <w:p w:rsidR="00EA28B5" w:rsidRDefault="00414B06">
          <w:pPr>
            <w:pStyle w:val="afa"/>
            <w:pBdr>
              <w:bottom w:val="none" w:sz="0" w:space="1" w:color="auto"/>
            </w:pBdr>
            <w:spacing w:line="360" w:lineRule="exact"/>
            <w:rPr>
              <w:rFonts w:ascii="微软雅黑" w:eastAsia="微软雅黑" w:hAnsi="微软雅黑"/>
              <w:sz w:val="21"/>
              <w:szCs w:val="21"/>
            </w:rPr>
          </w:pPr>
          <w:r>
            <w:rPr>
              <w:rFonts w:ascii="微软雅黑" w:eastAsia="微软雅黑" w:hAnsi="微软雅黑" w:hint="eastAsia"/>
              <w:sz w:val="21"/>
              <w:szCs w:val="21"/>
            </w:rPr>
            <w:t>编号：</w:t>
          </w:r>
          <w:r w:rsidR="00D322FA">
            <w:rPr>
              <w:rFonts w:ascii="微软雅黑" w:eastAsia="微软雅黑" w:hAnsi="微软雅黑" w:hint="eastAsia"/>
              <w:sz w:val="21"/>
              <w:szCs w:val="21"/>
            </w:rPr>
            <w:t>XF-MS06-2022</w:t>
          </w:r>
        </w:p>
      </w:tc>
    </w:tr>
    <w:tr w:rsidR="00EA28B5">
      <w:trPr>
        <w:cantSplit/>
        <w:trHeight w:val="435"/>
      </w:trPr>
      <w:tc>
        <w:tcPr>
          <w:tcW w:w="1742" w:type="dxa"/>
          <w:vMerge/>
          <w:tcBorders>
            <w:right w:val="double" w:sz="4" w:space="0" w:color="auto"/>
          </w:tcBorders>
          <w:vAlign w:val="center"/>
        </w:tcPr>
        <w:p w:rsidR="00EA28B5" w:rsidRDefault="00EA28B5">
          <w:pPr>
            <w:widowControl/>
            <w:spacing w:line="360" w:lineRule="exact"/>
            <w:jc w:val="center"/>
            <w:rPr>
              <w:rFonts w:ascii="微软雅黑" w:eastAsia="微软雅黑" w:hAnsi="微软雅黑"/>
              <w:b/>
              <w:bCs/>
              <w:szCs w:val="21"/>
            </w:rPr>
          </w:pPr>
        </w:p>
      </w:tc>
      <w:tc>
        <w:tcPr>
          <w:tcW w:w="6370" w:type="dxa"/>
          <w:vMerge/>
          <w:tcBorders>
            <w:left w:val="double" w:sz="4" w:space="0" w:color="auto"/>
            <w:right w:val="double" w:sz="4" w:space="0" w:color="auto"/>
          </w:tcBorders>
          <w:vAlign w:val="center"/>
        </w:tcPr>
        <w:p w:rsidR="00EA28B5" w:rsidRDefault="00EA28B5">
          <w:pPr>
            <w:widowControl/>
            <w:spacing w:line="360" w:lineRule="exact"/>
            <w:jc w:val="center"/>
            <w:rPr>
              <w:rFonts w:ascii="微软雅黑" w:eastAsia="微软雅黑" w:hAnsi="微软雅黑"/>
              <w:b/>
              <w:bCs/>
              <w:szCs w:val="21"/>
            </w:rPr>
          </w:pPr>
        </w:p>
      </w:tc>
      <w:tc>
        <w:tcPr>
          <w:tcW w:w="1255" w:type="dxa"/>
          <w:tcBorders>
            <w:left w:val="double" w:sz="4" w:space="0" w:color="auto"/>
            <w:right w:val="double" w:sz="4" w:space="0" w:color="auto"/>
          </w:tcBorders>
          <w:vAlign w:val="center"/>
        </w:tcPr>
        <w:p w:rsidR="00EA28B5" w:rsidRDefault="00414B06">
          <w:pPr>
            <w:jc w:val="center"/>
            <w:rPr>
              <w:rFonts w:ascii="微软雅黑" w:eastAsia="微软雅黑" w:hAnsi="微软雅黑"/>
              <w:szCs w:val="21"/>
            </w:rPr>
          </w:pPr>
          <w:r>
            <w:rPr>
              <w:rFonts w:ascii="微软雅黑" w:eastAsia="微软雅黑" w:hAnsi="微软雅黑" w:hint="eastAsia"/>
              <w:szCs w:val="21"/>
            </w:rPr>
            <w:t>版本号</w:t>
          </w:r>
        </w:p>
      </w:tc>
      <w:tc>
        <w:tcPr>
          <w:tcW w:w="1279" w:type="dxa"/>
          <w:tcBorders>
            <w:left w:val="double" w:sz="4" w:space="0" w:color="auto"/>
          </w:tcBorders>
          <w:vAlign w:val="center"/>
        </w:tcPr>
        <w:p w:rsidR="00EA28B5" w:rsidRDefault="00414B06">
          <w:pPr>
            <w:jc w:val="center"/>
            <w:rPr>
              <w:rFonts w:ascii="微软雅黑" w:eastAsia="微软雅黑" w:hAnsi="微软雅黑"/>
              <w:szCs w:val="21"/>
            </w:rPr>
          </w:pPr>
          <w:r>
            <w:rPr>
              <w:rFonts w:ascii="微软雅黑" w:eastAsia="微软雅黑" w:hAnsi="微软雅黑" w:hint="eastAsia"/>
              <w:szCs w:val="21"/>
            </w:rPr>
            <w:t>A版</w:t>
          </w:r>
        </w:p>
      </w:tc>
    </w:tr>
    <w:tr w:rsidR="00EA28B5">
      <w:trPr>
        <w:cantSplit/>
        <w:trHeight w:val="459"/>
      </w:trPr>
      <w:tc>
        <w:tcPr>
          <w:tcW w:w="1742" w:type="dxa"/>
          <w:vMerge/>
          <w:tcBorders>
            <w:right w:val="double" w:sz="4" w:space="0" w:color="auto"/>
          </w:tcBorders>
          <w:vAlign w:val="center"/>
        </w:tcPr>
        <w:p w:rsidR="00EA28B5" w:rsidRDefault="00EA28B5">
          <w:pPr>
            <w:widowControl/>
            <w:spacing w:line="360" w:lineRule="exact"/>
            <w:jc w:val="center"/>
            <w:rPr>
              <w:rFonts w:ascii="微软雅黑" w:eastAsia="微软雅黑" w:hAnsi="微软雅黑"/>
              <w:b/>
              <w:bCs/>
              <w:szCs w:val="21"/>
            </w:rPr>
          </w:pPr>
        </w:p>
      </w:tc>
      <w:tc>
        <w:tcPr>
          <w:tcW w:w="6370" w:type="dxa"/>
          <w:vMerge/>
          <w:tcBorders>
            <w:left w:val="double" w:sz="4" w:space="0" w:color="auto"/>
            <w:right w:val="double" w:sz="4" w:space="0" w:color="auto"/>
          </w:tcBorders>
          <w:vAlign w:val="center"/>
        </w:tcPr>
        <w:p w:rsidR="00EA28B5" w:rsidRDefault="00EA28B5">
          <w:pPr>
            <w:widowControl/>
            <w:spacing w:line="360" w:lineRule="exact"/>
            <w:jc w:val="center"/>
            <w:rPr>
              <w:rFonts w:ascii="微软雅黑" w:eastAsia="微软雅黑" w:hAnsi="微软雅黑"/>
              <w:b/>
              <w:bCs/>
              <w:szCs w:val="21"/>
            </w:rPr>
          </w:pPr>
        </w:p>
      </w:tc>
      <w:tc>
        <w:tcPr>
          <w:tcW w:w="1255" w:type="dxa"/>
          <w:tcBorders>
            <w:left w:val="double" w:sz="4" w:space="0" w:color="auto"/>
            <w:right w:val="double" w:sz="4" w:space="0" w:color="auto"/>
          </w:tcBorders>
          <w:vAlign w:val="center"/>
        </w:tcPr>
        <w:p w:rsidR="00EA28B5" w:rsidRDefault="00414B06">
          <w:pPr>
            <w:ind w:firstLineChars="200" w:firstLine="420"/>
            <w:rPr>
              <w:rFonts w:ascii="微软雅黑" w:eastAsia="微软雅黑" w:hAnsi="微软雅黑"/>
              <w:szCs w:val="21"/>
            </w:rPr>
          </w:pPr>
          <w:r>
            <w:rPr>
              <w:rFonts w:ascii="微软雅黑" w:eastAsia="微软雅黑" w:hAnsi="微软雅黑" w:hint="eastAsia"/>
              <w:szCs w:val="21"/>
            </w:rPr>
            <w:t>修次</w:t>
          </w:r>
        </w:p>
      </w:tc>
      <w:tc>
        <w:tcPr>
          <w:tcW w:w="1279" w:type="dxa"/>
          <w:tcBorders>
            <w:left w:val="double" w:sz="4" w:space="0" w:color="auto"/>
          </w:tcBorders>
          <w:vAlign w:val="center"/>
        </w:tcPr>
        <w:p w:rsidR="00EA28B5" w:rsidRDefault="00414B06">
          <w:pPr>
            <w:rPr>
              <w:rFonts w:ascii="微软雅黑" w:eastAsia="微软雅黑" w:hAnsi="微软雅黑"/>
              <w:szCs w:val="21"/>
            </w:rPr>
          </w:pPr>
          <w:r>
            <w:rPr>
              <w:rFonts w:ascii="微软雅黑" w:eastAsia="微软雅黑" w:hAnsi="微软雅黑" w:hint="eastAsia"/>
              <w:szCs w:val="21"/>
            </w:rPr>
            <w:t>第0次修订</w:t>
          </w:r>
        </w:p>
      </w:tc>
    </w:tr>
  </w:tbl>
  <w:p w:rsidR="00EA28B5" w:rsidRDefault="00EA28B5">
    <w:pPr>
      <w:pStyle w:val="afa"/>
      <w:pBdr>
        <w:bottom w:val="none" w:sz="0" w:space="0" w:color="auto"/>
      </w:pBdr>
      <w:jc w:val="both"/>
      <w:rPr>
        <w:rFonts w:eastAsia="黑体"/>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5EE36387"/>
    <w:multiLevelType w:val="multilevel"/>
    <w:tmpl w:val="5EE36387"/>
    <w:lvl w:ilvl="0">
      <w:start w:val="1"/>
      <w:numFmt w:val="none"/>
      <w:lvlText w:val=""/>
      <w:lvlJc w:val="left"/>
      <w:pPr>
        <w:tabs>
          <w:tab w:val="left" w:pos="563"/>
        </w:tabs>
        <w:ind w:left="563" w:hanging="563"/>
      </w:pPr>
      <w:rPr>
        <w:rFonts w:eastAsia="宋体" w:hint="eastAsia"/>
        <w:b/>
        <w:i w:val="0"/>
        <w:sz w:val="36"/>
      </w:rPr>
    </w:lvl>
    <w:lvl w:ilvl="1">
      <w:start w:val="1"/>
      <w:numFmt w:val="decimal"/>
      <w:lvlText w:val="%2"/>
      <w:lvlJc w:val="left"/>
      <w:pPr>
        <w:tabs>
          <w:tab w:val="left" w:pos="846"/>
        </w:tabs>
        <w:ind w:left="846" w:hanging="846"/>
      </w:pPr>
      <w:rPr>
        <w:rFonts w:eastAsia="宋体" w:hint="eastAsia"/>
        <w:b/>
        <w:i w:val="0"/>
        <w:sz w:val="28"/>
        <w:szCs w:val="28"/>
      </w:rPr>
    </w:lvl>
    <w:lvl w:ilvl="2">
      <w:start w:val="1"/>
      <w:numFmt w:val="decimal"/>
      <w:lvlText w:val="%2.%3"/>
      <w:lvlJc w:val="left"/>
      <w:pPr>
        <w:tabs>
          <w:tab w:val="left" w:pos="733"/>
        </w:tabs>
        <w:ind w:left="733" w:hanging="733"/>
      </w:pPr>
      <w:rPr>
        <w:rFonts w:ascii="Arial" w:eastAsia="宋体" w:hAnsi="Arial" w:hint="default"/>
        <w:b/>
        <w:i w:val="0"/>
        <w:sz w:val="24"/>
        <w:szCs w:val="28"/>
      </w:rPr>
    </w:lvl>
    <w:lvl w:ilvl="3">
      <w:start w:val="1"/>
      <w:numFmt w:val="decimal"/>
      <w:pStyle w:val="415"/>
      <w:lvlText w:val="%2.%3.%4"/>
      <w:lvlJc w:val="left"/>
      <w:pPr>
        <w:tabs>
          <w:tab w:val="left" w:pos="913"/>
        </w:tabs>
        <w:ind w:left="913" w:hanging="1021"/>
      </w:pPr>
      <w:rPr>
        <w:rFonts w:ascii="Arial" w:eastAsia="宋体" w:hAnsi="Arial" w:hint="default"/>
        <w:b w:val="0"/>
        <w:i w:val="0"/>
        <w:sz w:val="24"/>
        <w:szCs w:val="28"/>
      </w:rPr>
    </w:lvl>
    <w:lvl w:ilvl="4">
      <w:start w:val="1"/>
      <w:numFmt w:val="decimal"/>
      <w:lvlText w:val="%2.%3.%4.%5"/>
      <w:lvlJc w:val="left"/>
      <w:pPr>
        <w:tabs>
          <w:tab w:val="left" w:pos="733"/>
        </w:tabs>
        <w:ind w:left="733" w:hanging="733"/>
      </w:pPr>
      <w:rPr>
        <w:rFonts w:ascii="Arial" w:hAnsi="Arial" w:hint="default"/>
        <w:b w:val="0"/>
        <w:sz w:val="24"/>
        <w:szCs w:val="28"/>
      </w:rPr>
    </w:lvl>
    <w:lvl w:ilvl="5">
      <w:start w:val="1"/>
      <w:numFmt w:val="decimal"/>
      <w:lvlText w:val="%6）"/>
      <w:lvlJc w:val="left"/>
      <w:pPr>
        <w:tabs>
          <w:tab w:val="left" w:pos="737"/>
        </w:tabs>
        <w:ind w:left="737" w:hanging="737"/>
      </w:pPr>
      <w:rPr>
        <w:rFonts w:ascii="Arial" w:hAnsi="Arial" w:hint="default"/>
      </w:rPr>
    </w:lvl>
    <w:lvl w:ilvl="6">
      <w:start w:val="1"/>
      <w:numFmt w:val="lowerLetter"/>
      <w:lvlText w:val="%7）"/>
      <w:lvlJc w:val="left"/>
      <w:pPr>
        <w:tabs>
          <w:tab w:val="left" w:pos="454"/>
        </w:tabs>
        <w:ind w:left="454" w:hanging="454"/>
      </w:pPr>
      <w:rPr>
        <w:rFonts w:hint="default"/>
      </w:rPr>
    </w:lvl>
    <w:lvl w:ilvl="7">
      <w:start w:val="1"/>
      <w:numFmt w:val="decimal"/>
      <w:lvlText w:val="%1.%2.%3.%4.%5.%6.%7.%8"/>
      <w:lvlJc w:val="left"/>
      <w:pPr>
        <w:tabs>
          <w:tab w:val="left" w:pos="5568"/>
        </w:tabs>
        <w:ind w:left="4106" w:hanging="1418"/>
      </w:pPr>
      <w:rPr>
        <w:rFonts w:hint="eastAsia"/>
      </w:rPr>
    </w:lvl>
    <w:lvl w:ilvl="8">
      <w:start w:val="1"/>
      <w:numFmt w:val="decimal"/>
      <w:lvlText w:val="%1.%2.%3.%4.%5.%6.%7.%8.%9"/>
      <w:lvlJc w:val="left"/>
      <w:pPr>
        <w:tabs>
          <w:tab w:val="left" w:pos="6354"/>
        </w:tabs>
        <w:ind w:left="4814" w:hanging="1700"/>
      </w:pPr>
      <w:rPr>
        <w:rFonts w:hint="eastAsia"/>
      </w:rPr>
    </w:lvl>
  </w:abstractNum>
  <w:abstractNum w:abstractNumId="2">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6AA46D65"/>
    <w:multiLevelType w:val="multilevel"/>
    <w:tmpl w:val="6AA46D65"/>
    <w:lvl w:ilvl="0">
      <w:start w:val="1"/>
      <w:numFmt w:val="none"/>
      <w:pStyle w:val="a8"/>
      <w:suff w:val="nothing"/>
      <w:lvlText w:val="%1"/>
      <w:lvlJc w:val="left"/>
      <w:pPr>
        <w:ind w:left="0" w:firstLine="0"/>
      </w:pPr>
      <w:rPr>
        <w:rFonts w:ascii="Times New Roman" w:hAnsi="Times New Roman" w:hint="default"/>
        <w:b/>
        <w:i w:val="0"/>
        <w:sz w:val="21"/>
      </w:rPr>
    </w:lvl>
    <w:lvl w:ilvl="1">
      <w:start w:val="1"/>
      <w:numFmt w:val="decimal"/>
      <w:pStyle w:val="a9"/>
      <w:suff w:val="nothing"/>
      <w:lvlText w:val="%1%2　"/>
      <w:lvlJc w:val="left"/>
      <w:pPr>
        <w:ind w:left="0" w:firstLine="0"/>
      </w:pPr>
      <w:rPr>
        <w:rFonts w:ascii="黑体" w:eastAsia="黑体" w:hAnsi="Times New Roman" w:hint="eastAsia"/>
        <w:b w:val="0"/>
        <w:i w:val="0"/>
        <w:sz w:val="28"/>
        <w:szCs w:val="28"/>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3"/>
      <w:numFmt w:val="decimal"/>
      <w:pStyle w:val="ab"/>
      <w:suff w:val="nothing"/>
      <w:lvlText w:val="%15.%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color w:val="FF000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A2194"/>
    <w:rsid w:val="0002236F"/>
    <w:rsid w:val="00023A7B"/>
    <w:rsid w:val="00041EA5"/>
    <w:rsid w:val="00046D89"/>
    <w:rsid w:val="00052AE4"/>
    <w:rsid w:val="00063815"/>
    <w:rsid w:val="000803D9"/>
    <w:rsid w:val="00081168"/>
    <w:rsid w:val="000A51FB"/>
    <w:rsid w:val="000C7E12"/>
    <w:rsid w:val="000E6C98"/>
    <w:rsid w:val="000E75E0"/>
    <w:rsid w:val="000E770B"/>
    <w:rsid w:val="000F2B54"/>
    <w:rsid w:val="0013172D"/>
    <w:rsid w:val="00194D98"/>
    <w:rsid w:val="001F1BAE"/>
    <w:rsid w:val="002110C9"/>
    <w:rsid w:val="00222A87"/>
    <w:rsid w:val="0022504D"/>
    <w:rsid w:val="00234E90"/>
    <w:rsid w:val="00250768"/>
    <w:rsid w:val="002721D8"/>
    <w:rsid w:val="00274596"/>
    <w:rsid w:val="00297717"/>
    <w:rsid w:val="002B7643"/>
    <w:rsid w:val="002D3039"/>
    <w:rsid w:val="002D3AFD"/>
    <w:rsid w:val="002D5799"/>
    <w:rsid w:val="002E0248"/>
    <w:rsid w:val="003023BE"/>
    <w:rsid w:val="003028A7"/>
    <w:rsid w:val="003077CB"/>
    <w:rsid w:val="00346F37"/>
    <w:rsid w:val="003754D7"/>
    <w:rsid w:val="00392CB1"/>
    <w:rsid w:val="00396B45"/>
    <w:rsid w:val="003A5D3F"/>
    <w:rsid w:val="003D5A53"/>
    <w:rsid w:val="003F7377"/>
    <w:rsid w:val="00414B06"/>
    <w:rsid w:val="00424074"/>
    <w:rsid w:val="004575E9"/>
    <w:rsid w:val="00462324"/>
    <w:rsid w:val="004861A5"/>
    <w:rsid w:val="004A3755"/>
    <w:rsid w:val="004C589C"/>
    <w:rsid w:val="004D7DE6"/>
    <w:rsid w:val="00503DD3"/>
    <w:rsid w:val="0051155F"/>
    <w:rsid w:val="00521A56"/>
    <w:rsid w:val="00524212"/>
    <w:rsid w:val="00532F2A"/>
    <w:rsid w:val="00550D42"/>
    <w:rsid w:val="00556B39"/>
    <w:rsid w:val="005704A2"/>
    <w:rsid w:val="005844A3"/>
    <w:rsid w:val="005D6C0F"/>
    <w:rsid w:val="005E51FC"/>
    <w:rsid w:val="00606D0D"/>
    <w:rsid w:val="0063575C"/>
    <w:rsid w:val="00650E86"/>
    <w:rsid w:val="00664267"/>
    <w:rsid w:val="0066748C"/>
    <w:rsid w:val="0068460B"/>
    <w:rsid w:val="006876BA"/>
    <w:rsid w:val="00696E1D"/>
    <w:rsid w:val="006A12FA"/>
    <w:rsid w:val="006A1AEC"/>
    <w:rsid w:val="006B2CCA"/>
    <w:rsid w:val="006C71E6"/>
    <w:rsid w:val="006E2388"/>
    <w:rsid w:val="007158D4"/>
    <w:rsid w:val="00730E23"/>
    <w:rsid w:val="00743B85"/>
    <w:rsid w:val="00743C23"/>
    <w:rsid w:val="00754111"/>
    <w:rsid w:val="0075440B"/>
    <w:rsid w:val="00774AFC"/>
    <w:rsid w:val="00777BE3"/>
    <w:rsid w:val="00781DB1"/>
    <w:rsid w:val="007A3F71"/>
    <w:rsid w:val="007A4018"/>
    <w:rsid w:val="007A56E9"/>
    <w:rsid w:val="007F7743"/>
    <w:rsid w:val="008011BB"/>
    <w:rsid w:val="00805E94"/>
    <w:rsid w:val="00865450"/>
    <w:rsid w:val="008669F5"/>
    <w:rsid w:val="0087044A"/>
    <w:rsid w:val="00880EA4"/>
    <w:rsid w:val="008920C2"/>
    <w:rsid w:val="0089473F"/>
    <w:rsid w:val="008A59BA"/>
    <w:rsid w:val="008C50B5"/>
    <w:rsid w:val="008C665E"/>
    <w:rsid w:val="008D5B81"/>
    <w:rsid w:val="008D7632"/>
    <w:rsid w:val="008E068A"/>
    <w:rsid w:val="008E4310"/>
    <w:rsid w:val="00903ED7"/>
    <w:rsid w:val="00935C80"/>
    <w:rsid w:val="009614C7"/>
    <w:rsid w:val="00967072"/>
    <w:rsid w:val="009774F9"/>
    <w:rsid w:val="00985CFD"/>
    <w:rsid w:val="009A34B2"/>
    <w:rsid w:val="009A4F5C"/>
    <w:rsid w:val="009A56BB"/>
    <w:rsid w:val="009C2665"/>
    <w:rsid w:val="009E450C"/>
    <w:rsid w:val="009E4B55"/>
    <w:rsid w:val="009F2158"/>
    <w:rsid w:val="009F2C2E"/>
    <w:rsid w:val="009F37B0"/>
    <w:rsid w:val="00A36FD8"/>
    <w:rsid w:val="00A40A23"/>
    <w:rsid w:val="00A41DAF"/>
    <w:rsid w:val="00A5159B"/>
    <w:rsid w:val="00A55890"/>
    <w:rsid w:val="00A60F48"/>
    <w:rsid w:val="00A937AF"/>
    <w:rsid w:val="00A93F48"/>
    <w:rsid w:val="00AA0A7A"/>
    <w:rsid w:val="00AB30ED"/>
    <w:rsid w:val="00AD0807"/>
    <w:rsid w:val="00B00C0F"/>
    <w:rsid w:val="00B13AD7"/>
    <w:rsid w:val="00B212EF"/>
    <w:rsid w:val="00B216E8"/>
    <w:rsid w:val="00B26DE2"/>
    <w:rsid w:val="00B3423F"/>
    <w:rsid w:val="00B34A96"/>
    <w:rsid w:val="00B37CF5"/>
    <w:rsid w:val="00B50CC6"/>
    <w:rsid w:val="00B67ABE"/>
    <w:rsid w:val="00B71C22"/>
    <w:rsid w:val="00B7374A"/>
    <w:rsid w:val="00B94013"/>
    <w:rsid w:val="00B96379"/>
    <w:rsid w:val="00BA2194"/>
    <w:rsid w:val="00BA4AD8"/>
    <w:rsid w:val="00BB2339"/>
    <w:rsid w:val="00BB508E"/>
    <w:rsid w:val="00BC7081"/>
    <w:rsid w:val="00BD60E2"/>
    <w:rsid w:val="00BD66BE"/>
    <w:rsid w:val="00BD7152"/>
    <w:rsid w:val="00BE5378"/>
    <w:rsid w:val="00BF0C8D"/>
    <w:rsid w:val="00C00505"/>
    <w:rsid w:val="00C00603"/>
    <w:rsid w:val="00C07714"/>
    <w:rsid w:val="00C23034"/>
    <w:rsid w:val="00C31F0D"/>
    <w:rsid w:val="00C55EC1"/>
    <w:rsid w:val="00C604B3"/>
    <w:rsid w:val="00C6189B"/>
    <w:rsid w:val="00C8302D"/>
    <w:rsid w:val="00C97285"/>
    <w:rsid w:val="00CE790A"/>
    <w:rsid w:val="00D322FA"/>
    <w:rsid w:val="00D36A47"/>
    <w:rsid w:val="00D449EA"/>
    <w:rsid w:val="00D47D7C"/>
    <w:rsid w:val="00D7126D"/>
    <w:rsid w:val="00DC1DBA"/>
    <w:rsid w:val="00DE34D5"/>
    <w:rsid w:val="00E01530"/>
    <w:rsid w:val="00E04D0A"/>
    <w:rsid w:val="00E06B43"/>
    <w:rsid w:val="00E13862"/>
    <w:rsid w:val="00E336D5"/>
    <w:rsid w:val="00E441AF"/>
    <w:rsid w:val="00E44E2D"/>
    <w:rsid w:val="00E75854"/>
    <w:rsid w:val="00E906A5"/>
    <w:rsid w:val="00EA1597"/>
    <w:rsid w:val="00EA274D"/>
    <w:rsid w:val="00EA28B5"/>
    <w:rsid w:val="00EA6848"/>
    <w:rsid w:val="00EC78C3"/>
    <w:rsid w:val="00EE3819"/>
    <w:rsid w:val="00EF69DD"/>
    <w:rsid w:val="00F37ED9"/>
    <w:rsid w:val="00F44056"/>
    <w:rsid w:val="00F6168F"/>
    <w:rsid w:val="00F6371E"/>
    <w:rsid w:val="00FD0BDD"/>
    <w:rsid w:val="00FE0BDB"/>
    <w:rsid w:val="00FE5F95"/>
    <w:rsid w:val="03B113F0"/>
    <w:rsid w:val="06EE7627"/>
    <w:rsid w:val="079F1CB2"/>
    <w:rsid w:val="07FF00E5"/>
    <w:rsid w:val="0E851A8F"/>
    <w:rsid w:val="0F9F524C"/>
    <w:rsid w:val="12937498"/>
    <w:rsid w:val="132B76AE"/>
    <w:rsid w:val="138C36F3"/>
    <w:rsid w:val="179D2B9F"/>
    <w:rsid w:val="17C73E21"/>
    <w:rsid w:val="1A5312C7"/>
    <w:rsid w:val="1DBB4A63"/>
    <w:rsid w:val="1E8D2E6F"/>
    <w:rsid w:val="24477E61"/>
    <w:rsid w:val="24594431"/>
    <w:rsid w:val="26055E24"/>
    <w:rsid w:val="2B837BFE"/>
    <w:rsid w:val="2D894DCB"/>
    <w:rsid w:val="2F2B1331"/>
    <w:rsid w:val="329F156C"/>
    <w:rsid w:val="341E06F5"/>
    <w:rsid w:val="360E4F46"/>
    <w:rsid w:val="3DFC4BC0"/>
    <w:rsid w:val="400D1489"/>
    <w:rsid w:val="404A74A6"/>
    <w:rsid w:val="44FE3564"/>
    <w:rsid w:val="4C6D00BA"/>
    <w:rsid w:val="4E83340F"/>
    <w:rsid w:val="4F8F6967"/>
    <w:rsid w:val="508D33A9"/>
    <w:rsid w:val="50D83BAF"/>
    <w:rsid w:val="52C317B7"/>
    <w:rsid w:val="53BA6172"/>
    <w:rsid w:val="559A33F3"/>
    <w:rsid w:val="570F417E"/>
    <w:rsid w:val="58313F38"/>
    <w:rsid w:val="58A57495"/>
    <w:rsid w:val="5EF155D9"/>
    <w:rsid w:val="68911F4C"/>
    <w:rsid w:val="70D00E27"/>
    <w:rsid w:val="718B02C5"/>
    <w:rsid w:val="741178B5"/>
    <w:rsid w:val="7B2D08F4"/>
    <w:rsid w:val="7C2D16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
    <w:name w:val="Normal"/>
    <w:next w:val="af0"/>
    <w:qFormat/>
    <w:rsid w:val="00EA28B5"/>
    <w:pPr>
      <w:widowControl w:val="0"/>
      <w:jc w:val="both"/>
    </w:pPr>
    <w:rPr>
      <w:kern w:val="2"/>
      <w:sz w:val="21"/>
      <w:szCs w:val="24"/>
    </w:rPr>
  </w:style>
  <w:style w:type="paragraph" w:styleId="1">
    <w:name w:val="heading 1"/>
    <w:basedOn w:val="af"/>
    <w:next w:val="af"/>
    <w:link w:val="1Char"/>
    <w:qFormat/>
    <w:rsid w:val="00EA28B5"/>
    <w:pPr>
      <w:keepNext/>
      <w:jc w:val="right"/>
      <w:outlineLvl w:val="0"/>
    </w:pPr>
    <w:rPr>
      <w:rFonts w:eastAsia="黑体"/>
      <w:b/>
      <w:sz w:val="96"/>
      <w:szCs w:val="96"/>
    </w:rPr>
  </w:style>
  <w:style w:type="paragraph" w:styleId="2">
    <w:name w:val="heading 2"/>
    <w:basedOn w:val="af"/>
    <w:next w:val="af"/>
    <w:uiPriority w:val="9"/>
    <w:qFormat/>
    <w:rsid w:val="00EA28B5"/>
    <w:pPr>
      <w:keepNext/>
      <w:keepLines/>
      <w:spacing w:before="260" w:after="260" w:line="416" w:lineRule="auto"/>
      <w:outlineLvl w:val="1"/>
    </w:pPr>
    <w:rPr>
      <w:rFonts w:ascii="Cambria" w:hAnsi="Cambria"/>
      <w:b/>
      <w:bCs/>
      <w:sz w:val="32"/>
      <w:szCs w:val="32"/>
    </w:rPr>
  </w:style>
  <w:style w:type="paragraph" w:styleId="3">
    <w:name w:val="heading 3"/>
    <w:basedOn w:val="af"/>
    <w:next w:val="af"/>
    <w:uiPriority w:val="9"/>
    <w:qFormat/>
    <w:rsid w:val="00EA28B5"/>
    <w:pPr>
      <w:keepNext/>
      <w:keepLines/>
      <w:spacing w:before="260" w:after="260" w:line="416" w:lineRule="auto"/>
      <w:outlineLvl w:val="2"/>
    </w:pPr>
    <w:rPr>
      <w:b/>
      <w:bCs/>
      <w:sz w:val="32"/>
      <w:szCs w:val="32"/>
    </w:rPr>
  </w:style>
  <w:style w:type="paragraph" w:styleId="4">
    <w:name w:val="heading 4"/>
    <w:basedOn w:val="af"/>
    <w:next w:val="af"/>
    <w:qFormat/>
    <w:rsid w:val="00EA28B5"/>
    <w:pPr>
      <w:keepNext/>
      <w:keepLines/>
      <w:tabs>
        <w:tab w:val="left" w:pos="630"/>
      </w:tabs>
      <w:spacing w:before="180" w:after="180"/>
      <w:jc w:val="left"/>
      <w:outlineLvl w:val="3"/>
    </w:pPr>
    <w:rPr>
      <w:rFonts w:ascii="Arial" w:hAnsi="Arial"/>
      <w:bCs/>
      <w:sz w:val="24"/>
      <w:szCs w:val="28"/>
    </w:rPr>
  </w:style>
  <w:style w:type="character" w:default="1" w:styleId="af1">
    <w:name w:val="Default Paragraph Font"/>
    <w:uiPriority w:val="1"/>
    <w:semiHidden/>
    <w:unhideWhenUsed/>
  </w:style>
  <w:style w:type="table" w:default="1" w:styleId="af2">
    <w:name w:val="Normal Table"/>
    <w:uiPriority w:val="99"/>
    <w:semiHidden/>
    <w:unhideWhenUsed/>
    <w:qFormat/>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customStyle="1" w:styleId="af0">
    <w:name w:val="封面标准文稿类别"/>
    <w:qFormat/>
    <w:rsid w:val="00EA28B5"/>
    <w:pPr>
      <w:spacing w:before="440" w:line="400" w:lineRule="exact"/>
      <w:jc w:val="center"/>
    </w:pPr>
    <w:rPr>
      <w:rFonts w:ascii="宋体"/>
      <w:sz w:val="24"/>
    </w:rPr>
  </w:style>
  <w:style w:type="paragraph" w:styleId="7">
    <w:name w:val="toc 7"/>
    <w:basedOn w:val="af"/>
    <w:next w:val="af"/>
    <w:semiHidden/>
    <w:qFormat/>
    <w:rsid w:val="00EA28B5"/>
    <w:pPr>
      <w:ind w:leftChars="1200" w:left="2520"/>
    </w:pPr>
  </w:style>
  <w:style w:type="paragraph" w:styleId="af4">
    <w:name w:val="annotation text"/>
    <w:basedOn w:val="af"/>
    <w:semiHidden/>
    <w:qFormat/>
    <w:rsid w:val="00EA28B5"/>
    <w:pPr>
      <w:jc w:val="left"/>
    </w:pPr>
  </w:style>
  <w:style w:type="paragraph" w:styleId="af5">
    <w:name w:val="Body Text"/>
    <w:basedOn w:val="af"/>
    <w:qFormat/>
    <w:rsid w:val="00EA28B5"/>
    <w:pPr>
      <w:spacing w:line="360" w:lineRule="auto"/>
    </w:pPr>
    <w:rPr>
      <w:rFonts w:ascii="宋体" w:hAnsi="宋体"/>
      <w:sz w:val="24"/>
      <w:szCs w:val="20"/>
    </w:rPr>
  </w:style>
  <w:style w:type="paragraph" w:styleId="af6">
    <w:name w:val="Body Text Indent"/>
    <w:basedOn w:val="af"/>
    <w:qFormat/>
    <w:rsid w:val="00EA28B5"/>
    <w:pPr>
      <w:spacing w:line="360" w:lineRule="auto"/>
      <w:ind w:firstLine="480"/>
    </w:pPr>
    <w:rPr>
      <w:rFonts w:ascii="Arial Narrow" w:hAnsi="Arial Narrow"/>
      <w:sz w:val="24"/>
    </w:rPr>
  </w:style>
  <w:style w:type="paragraph" w:styleId="5">
    <w:name w:val="toc 5"/>
    <w:basedOn w:val="af"/>
    <w:next w:val="af"/>
    <w:semiHidden/>
    <w:qFormat/>
    <w:rsid w:val="00EA28B5"/>
    <w:pPr>
      <w:ind w:leftChars="800" w:left="1680"/>
    </w:pPr>
  </w:style>
  <w:style w:type="paragraph" w:styleId="30">
    <w:name w:val="toc 3"/>
    <w:basedOn w:val="af"/>
    <w:next w:val="af"/>
    <w:semiHidden/>
    <w:qFormat/>
    <w:rsid w:val="00EA28B5"/>
    <w:pPr>
      <w:ind w:leftChars="400" w:left="840"/>
    </w:pPr>
  </w:style>
  <w:style w:type="paragraph" w:styleId="8">
    <w:name w:val="toc 8"/>
    <w:basedOn w:val="7"/>
    <w:next w:val="af"/>
    <w:semiHidden/>
    <w:qFormat/>
    <w:rsid w:val="00EA28B5"/>
    <w:pPr>
      <w:widowControl/>
      <w:ind w:leftChars="0" w:left="0"/>
    </w:pPr>
    <w:rPr>
      <w:rFonts w:ascii="宋体"/>
      <w:kern w:val="0"/>
      <w:szCs w:val="20"/>
    </w:rPr>
  </w:style>
  <w:style w:type="paragraph" w:styleId="af7">
    <w:name w:val="Date"/>
    <w:basedOn w:val="af"/>
    <w:next w:val="af"/>
    <w:link w:val="Char"/>
    <w:qFormat/>
    <w:rsid w:val="00EA28B5"/>
    <w:pPr>
      <w:ind w:leftChars="2500" w:left="100"/>
    </w:pPr>
  </w:style>
  <w:style w:type="paragraph" w:styleId="af8">
    <w:name w:val="Balloon Text"/>
    <w:basedOn w:val="af"/>
    <w:semiHidden/>
    <w:qFormat/>
    <w:rsid w:val="00EA28B5"/>
    <w:rPr>
      <w:sz w:val="18"/>
      <w:szCs w:val="18"/>
    </w:rPr>
  </w:style>
  <w:style w:type="paragraph" w:styleId="af9">
    <w:name w:val="footer"/>
    <w:basedOn w:val="af"/>
    <w:qFormat/>
    <w:rsid w:val="00EA28B5"/>
    <w:pPr>
      <w:tabs>
        <w:tab w:val="center" w:pos="4153"/>
        <w:tab w:val="right" w:pos="8306"/>
      </w:tabs>
      <w:snapToGrid w:val="0"/>
      <w:jc w:val="left"/>
    </w:pPr>
    <w:rPr>
      <w:sz w:val="18"/>
      <w:szCs w:val="18"/>
    </w:rPr>
  </w:style>
  <w:style w:type="paragraph" w:styleId="afa">
    <w:name w:val="header"/>
    <w:basedOn w:val="af"/>
    <w:qFormat/>
    <w:rsid w:val="00EA28B5"/>
    <w:pPr>
      <w:pBdr>
        <w:bottom w:val="single" w:sz="6" w:space="1" w:color="auto"/>
      </w:pBdr>
      <w:tabs>
        <w:tab w:val="center" w:pos="4153"/>
        <w:tab w:val="right" w:pos="8306"/>
      </w:tabs>
      <w:snapToGrid w:val="0"/>
      <w:jc w:val="center"/>
    </w:pPr>
    <w:rPr>
      <w:sz w:val="18"/>
      <w:szCs w:val="20"/>
    </w:rPr>
  </w:style>
  <w:style w:type="paragraph" w:styleId="10">
    <w:name w:val="toc 1"/>
    <w:basedOn w:val="af"/>
    <w:next w:val="af"/>
    <w:uiPriority w:val="39"/>
    <w:qFormat/>
    <w:rsid w:val="00EA28B5"/>
    <w:rPr>
      <w:rFonts w:ascii="宋体"/>
    </w:rPr>
  </w:style>
  <w:style w:type="paragraph" w:styleId="40">
    <w:name w:val="toc 4"/>
    <w:basedOn w:val="30"/>
    <w:next w:val="af"/>
    <w:semiHidden/>
    <w:qFormat/>
    <w:rsid w:val="00EA28B5"/>
    <w:pPr>
      <w:widowControl/>
      <w:ind w:leftChars="0" w:left="0"/>
    </w:pPr>
    <w:rPr>
      <w:rFonts w:ascii="宋体"/>
      <w:kern w:val="0"/>
      <w:szCs w:val="20"/>
    </w:rPr>
  </w:style>
  <w:style w:type="paragraph" w:styleId="6">
    <w:name w:val="toc 6"/>
    <w:basedOn w:val="5"/>
    <w:next w:val="af"/>
    <w:semiHidden/>
    <w:qFormat/>
    <w:rsid w:val="00EA28B5"/>
    <w:pPr>
      <w:widowControl/>
      <w:ind w:leftChars="0" w:left="0"/>
    </w:pPr>
    <w:rPr>
      <w:rFonts w:ascii="宋体"/>
      <w:kern w:val="0"/>
      <w:szCs w:val="20"/>
    </w:rPr>
  </w:style>
  <w:style w:type="paragraph" w:styleId="20">
    <w:name w:val="toc 2"/>
    <w:basedOn w:val="10"/>
    <w:next w:val="af"/>
    <w:semiHidden/>
    <w:qFormat/>
    <w:rsid w:val="00EA28B5"/>
  </w:style>
  <w:style w:type="paragraph" w:styleId="9">
    <w:name w:val="toc 9"/>
    <w:basedOn w:val="8"/>
    <w:next w:val="af"/>
    <w:semiHidden/>
    <w:qFormat/>
    <w:rsid w:val="00EA28B5"/>
  </w:style>
  <w:style w:type="paragraph" w:styleId="afb">
    <w:name w:val="Normal (Web)"/>
    <w:basedOn w:val="af"/>
    <w:qFormat/>
    <w:rsid w:val="00EA28B5"/>
    <w:pPr>
      <w:widowControl/>
      <w:spacing w:before="100" w:beforeAutospacing="1" w:after="100" w:afterAutospacing="1"/>
      <w:jc w:val="left"/>
    </w:pPr>
    <w:rPr>
      <w:rFonts w:ascii="宋体" w:hAnsi="宋体"/>
      <w:color w:val="000000"/>
      <w:kern w:val="0"/>
      <w:sz w:val="24"/>
    </w:rPr>
  </w:style>
  <w:style w:type="paragraph" w:styleId="afc">
    <w:name w:val="annotation subject"/>
    <w:basedOn w:val="af4"/>
    <w:next w:val="af4"/>
    <w:semiHidden/>
    <w:qFormat/>
    <w:rsid w:val="00EA28B5"/>
    <w:rPr>
      <w:b/>
      <w:bCs/>
    </w:rPr>
  </w:style>
  <w:style w:type="table" w:styleId="afd">
    <w:name w:val="Table Grid"/>
    <w:basedOn w:val="af2"/>
    <w:qFormat/>
    <w:rsid w:val="00EA28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basedOn w:val="af1"/>
    <w:qFormat/>
    <w:rsid w:val="00EA28B5"/>
    <w:rPr>
      <w:b/>
      <w:bCs/>
    </w:rPr>
  </w:style>
  <w:style w:type="character" w:styleId="aff">
    <w:name w:val="page number"/>
    <w:basedOn w:val="af1"/>
    <w:qFormat/>
    <w:rsid w:val="00EA28B5"/>
  </w:style>
  <w:style w:type="character" w:styleId="aff0">
    <w:name w:val="FollowedHyperlink"/>
    <w:qFormat/>
    <w:rsid w:val="00EA28B5"/>
    <w:rPr>
      <w:color w:val="800080"/>
      <w:u w:val="single"/>
    </w:rPr>
  </w:style>
  <w:style w:type="character" w:styleId="aff1">
    <w:name w:val="Hyperlink"/>
    <w:uiPriority w:val="99"/>
    <w:qFormat/>
    <w:rsid w:val="00EA28B5"/>
    <w:rPr>
      <w:rFonts w:ascii="Times New Roman" w:eastAsia="宋体" w:hAnsi="Times New Roman"/>
      <w:color w:val="auto"/>
      <w:spacing w:val="0"/>
      <w:w w:val="100"/>
      <w:position w:val="0"/>
      <w:sz w:val="21"/>
      <w:u w:val="none"/>
      <w:vertAlign w:val="baseline"/>
    </w:rPr>
  </w:style>
  <w:style w:type="character" w:styleId="HTML">
    <w:name w:val="HTML Code"/>
    <w:qFormat/>
    <w:rsid w:val="00EA28B5"/>
    <w:rPr>
      <w:rFonts w:ascii="Courier New" w:hAnsi="Courier New"/>
      <w:sz w:val="20"/>
      <w:szCs w:val="20"/>
    </w:rPr>
  </w:style>
  <w:style w:type="character" w:styleId="aff2">
    <w:name w:val="annotation reference"/>
    <w:semiHidden/>
    <w:qFormat/>
    <w:rsid w:val="00EA28B5"/>
    <w:rPr>
      <w:sz w:val="21"/>
      <w:szCs w:val="21"/>
    </w:rPr>
  </w:style>
  <w:style w:type="paragraph" w:customStyle="1" w:styleId="ad">
    <w:name w:val="四级条标题"/>
    <w:basedOn w:val="ac"/>
    <w:next w:val="aff3"/>
    <w:qFormat/>
    <w:rsid w:val="00EA28B5"/>
    <w:pPr>
      <w:numPr>
        <w:ilvl w:val="5"/>
      </w:numPr>
      <w:outlineLvl w:val="5"/>
    </w:pPr>
  </w:style>
  <w:style w:type="paragraph" w:customStyle="1" w:styleId="ac">
    <w:name w:val="三级条标题"/>
    <w:basedOn w:val="ab"/>
    <w:next w:val="aff3"/>
    <w:qFormat/>
    <w:rsid w:val="00EA28B5"/>
    <w:pPr>
      <w:numPr>
        <w:ilvl w:val="4"/>
      </w:numPr>
      <w:outlineLvl w:val="4"/>
    </w:pPr>
  </w:style>
  <w:style w:type="paragraph" w:customStyle="1" w:styleId="ab">
    <w:name w:val="二级条标题"/>
    <w:basedOn w:val="aa"/>
    <w:next w:val="aff3"/>
    <w:qFormat/>
    <w:rsid w:val="00EA28B5"/>
    <w:pPr>
      <w:numPr>
        <w:ilvl w:val="3"/>
      </w:numPr>
      <w:outlineLvl w:val="3"/>
    </w:pPr>
  </w:style>
  <w:style w:type="paragraph" w:customStyle="1" w:styleId="aa">
    <w:name w:val="一级条标题"/>
    <w:next w:val="aff3"/>
    <w:qFormat/>
    <w:rsid w:val="00EA28B5"/>
    <w:pPr>
      <w:numPr>
        <w:ilvl w:val="2"/>
        <w:numId w:val="1"/>
      </w:numPr>
      <w:outlineLvl w:val="2"/>
    </w:pPr>
    <w:rPr>
      <w:rFonts w:eastAsia="黑体"/>
      <w:sz w:val="21"/>
    </w:rPr>
  </w:style>
  <w:style w:type="paragraph" w:customStyle="1" w:styleId="aff3">
    <w:name w:val="段"/>
    <w:link w:val="Char0"/>
    <w:qFormat/>
    <w:rsid w:val="00EA28B5"/>
    <w:pPr>
      <w:autoSpaceDE w:val="0"/>
      <w:autoSpaceDN w:val="0"/>
      <w:ind w:firstLineChars="200" w:firstLine="200"/>
      <w:jc w:val="both"/>
    </w:pPr>
    <w:rPr>
      <w:rFonts w:ascii="宋体"/>
      <w:sz w:val="21"/>
    </w:rPr>
  </w:style>
  <w:style w:type="paragraph" w:customStyle="1" w:styleId="a3">
    <w:name w:val="附录一级条标题"/>
    <w:basedOn w:val="a2"/>
    <w:next w:val="aff3"/>
    <w:qFormat/>
    <w:rsid w:val="00EA28B5"/>
    <w:pPr>
      <w:numPr>
        <w:ilvl w:val="2"/>
      </w:numPr>
      <w:autoSpaceDN w:val="0"/>
      <w:spacing w:beforeLines="0" w:afterLines="0"/>
      <w:outlineLvl w:val="2"/>
    </w:pPr>
  </w:style>
  <w:style w:type="paragraph" w:customStyle="1" w:styleId="a2">
    <w:name w:val="附录章标题"/>
    <w:next w:val="aff3"/>
    <w:qFormat/>
    <w:rsid w:val="00EA28B5"/>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1">
    <w:name w:val="附录标识"/>
    <w:basedOn w:val="a8"/>
    <w:qFormat/>
    <w:rsid w:val="00EA28B5"/>
    <w:pPr>
      <w:numPr>
        <w:numId w:val="2"/>
      </w:numPr>
      <w:tabs>
        <w:tab w:val="left" w:pos="6405"/>
      </w:tabs>
      <w:spacing w:after="200"/>
    </w:pPr>
    <w:rPr>
      <w:sz w:val="21"/>
    </w:rPr>
  </w:style>
  <w:style w:type="paragraph" w:customStyle="1" w:styleId="a8">
    <w:name w:val="前言、引言标题"/>
    <w:next w:val="af"/>
    <w:qFormat/>
    <w:rsid w:val="00EA28B5"/>
    <w:pPr>
      <w:numPr>
        <w:numId w:val="1"/>
      </w:numPr>
      <w:shd w:val="clear" w:color="FFFFFF" w:fill="FFFFFF"/>
      <w:spacing w:before="640" w:after="560"/>
      <w:jc w:val="center"/>
      <w:outlineLvl w:val="0"/>
    </w:pPr>
    <w:rPr>
      <w:rFonts w:ascii="黑体" w:eastAsia="黑体"/>
      <w:sz w:val="32"/>
    </w:rPr>
  </w:style>
  <w:style w:type="paragraph" w:customStyle="1" w:styleId="a">
    <w:name w:val="正文图标题"/>
    <w:next w:val="aff3"/>
    <w:qFormat/>
    <w:rsid w:val="00EA28B5"/>
    <w:pPr>
      <w:numPr>
        <w:numId w:val="3"/>
      </w:numPr>
      <w:jc w:val="center"/>
    </w:pPr>
    <w:rPr>
      <w:rFonts w:ascii="黑体" w:eastAsia="黑体"/>
      <w:sz w:val="21"/>
    </w:rPr>
  </w:style>
  <w:style w:type="paragraph" w:styleId="aff4">
    <w:name w:val="List Paragraph"/>
    <w:basedOn w:val="af"/>
    <w:qFormat/>
    <w:rsid w:val="00EA28B5"/>
    <w:pPr>
      <w:ind w:firstLineChars="200" w:firstLine="420"/>
    </w:pPr>
  </w:style>
  <w:style w:type="paragraph" w:customStyle="1" w:styleId="a0">
    <w:name w:val="正文表标题"/>
    <w:next w:val="aff3"/>
    <w:qFormat/>
    <w:rsid w:val="00EA28B5"/>
    <w:pPr>
      <w:numPr>
        <w:numId w:val="4"/>
      </w:numPr>
      <w:jc w:val="center"/>
    </w:pPr>
    <w:rPr>
      <w:rFonts w:ascii="黑体" w:eastAsia="黑体"/>
      <w:sz w:val="21"/>
    </w:rPr>
  </w:style>
  <w:style w:type="paragraph" w:customStyle="1" w:styleId="a6">
    <w:name w:val="附录四级条标题"/>
    <w:basedOn w:val="a5"/>
    <w:next w:val="aff3"/>
    <w:qFormat/>
    <w:rsid w:val="00EA28B5"/>
    <w:pPr>
      <w:numPr>
        <w:ilvl w:val="5"/>
      </w:numPr>
      <w:outlineLvl w:val="5"/>
    </w:pPr>
  </w:style>
  <w:style w:type="paragraph" w:customStyle="1" w:styleId="a5">
    <w:name w:val="附录三级条标题"/>
    <w:basedOn w:val="a4"/>
    <w:next w:val="aff3"/>
    <w:qFormat/>
    <w:rsid w:val="00EA28B5"/>
    <w:pPr>
      <w:numPr>
        <w:ilvl w:val="4"/>
      </w:numPr>
      <w:outlineLvl w:val="4"/>
    </w:pPr>
  </w:style>
  <w:style w:type="paragraph" w:customStyle="1" w:styleId="a4">
    <w:name w:val="附录二级条标题"/>
    <w:basedOn w:val="a3"/>
    <w:next w:val="aff3"/>
    <w:qFormat/>
    <w:rsid w:val="00EA28B5"/>
    <w:pPr>
      <w:numPr>
        <w:ilvl w:val="3"/>
      </w:numPr>
      <w:outlineLvl w:val="3"/>
    </w:pPr>
  </w:style>
  <w:style w:type="paragraph" w:customStyle="1" w:styleId="ae">
    <w:name w:val="五级条标题"/>
    <w:basedOn w:val="ad"/>
    <w:next w:val="aff3"/>
    <w:qFormat/>
    <w:rsid w:val="00EA28B5"/>
    <w:pPr>
      <w:numPr>
        <w:ilvl w:val="6"/>
      </w:numPr>
      <w:outlineLvl w:val="6"/>
    </w:pPr>
  </w:style>
  <w:style w:type="paragraph" w:customStyle="1" w:styleId="aff5">
    <w:name w:val="目次、标准名称标题"/>
    <w:basedOn w:val="a8"/>
    <w:next w:val="aff3"/>
    <w:qFormat/>
    <w:rsid w:val="00EA28B5"/>
    <w:pPr>
      <w:spacing w:line="460" w:lineRule="exact"/>
    </w:pPr>
  </w:style>
  <w:style w:type="paragraph" w:customStyle="1" w:styleId="a9">
    <w:name w:val="章标题"/>
    <w:next w:val="aff3"/>
    <w:qFormat/>
    <w:rsid w:val="00EA28B5"/>
    <w:pPr>
      <w:numPr>
        <w:ilvl w:val="1"/>
        <w:numId w:val="1"/>
      </w:numPr>
      <w:spacing w:beforeLines="50" w:afterLines="50"/>
      <w:ind w:left="180"/>
      <w:jc w:val="both"/>
      <w:outlineLvl w:val="1"/>
    </w:pPr>
    <w:rPr>
      <w:rFonts w:ascii="黑体" w:eastAsia="黑体"/>
      <w:sz w:val="21"/>
    </w:rPr>
  </w:style>
  <w:style w:type="paragraph" w:customStyle="1" w:styleId="aff6">
    <w:name w:val="字母编号列项（一级）"/>
    <w:qFormat/>
    <w:rsid w:val="00EA28B5"/>
    <w:pPr>
      <w:ind w:leftChars="200" w:left="840" w:hangingChars="200" w:hanging="420"/>
      <w:jc w:val="both"/>
    </w:pPr>
    <w:rPr>
      <w:rFonts w:ascii="宋体"/>
      <w:sz w:val="21"/>
    </w:rPr>
  </w:style>
  <w:style w:type="paragraph" w:customStyle="1" w:styleId="aff7">
    <w:name w:val="封面标准文稿编辑信息"/>
    <w:qFormat/>
    <w:rsid w:val="00EA28B5"/>
    <w:pPr>
      <w:spacing w:before="180" w:line="180" w:lineRule="exact"/>
      <w:jc w:val="center"/>
    </w:pPr>
    <w:rPr>
      <w:rFonts w:ascii="宋体"/>
      <w:sz w:val="21"/>
    </w:rPr>
  </w:style>
  <w:style w:type="paragraph" w:customStyle="1" w:styleId="aff8">
    <w:name w:val="封面标准名称"/>
    <w:qFormat/>
    <w:rsid w:val="00EA28B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9">
    <w:name w:val="封面一致性程度标识"/>
    <w:qFormat/>
    <w:rsid w:val="00EA28B5"/>
    <w:pPr>
      <w:spacing w:before="440" w:line="400" w:lineRule="exact"/>
      <w:jc w:val="center"/>
    </w:pPr>
    <w:rPr>
      <w:rFonts w:ascii="宋体"/>
      <w:sz w:val="28"/>
    </w:rPr>
  </w:style>
  <w:style w:type="paragraph" w:customStyle="1" w:styleId="a7">
    <w:name w:val="附录五级条标题"/>
    <w:basedOn w:val="a6"/>
    <w:next w:val="aff3"/>
    <w:qFormat/>
    <w:rsid w:val="00EA28B5"/>
    <w:pPr>
      <w:numPr>
        <w:ilvl w:val="6"/>
      </w:numPr>
      <w:outlineLvl w:val="6"/>
    </w:pPr>
  </w:style>
  <w:style w:type="paragraph" w:customStyle="1" w:styleId="Default">
    <w:name w:val="Default"/>
    <w:qFormat/>
    <w:rsid w:val="00EA28B5"/>
    <w:pPr>
      <w:widowControl w:val="0"/>
      <w:autoSpaceDE w:val="0"/>
      <w:autoSpaceDN w:val="0"/>
      <w:adjustRightInd w:val="0"/>
    </w:pPr>
    <w:rPr>
      <w:rFonts w:ascii="宋体" w:cs="宋体"/>
      <w:color w:val="000000"/>
      <w:sz w:val="24"/>
      <w:szCs w:val="24"/>
    </w:rPr>
  </w:style>
  <w:style w:type="character" w:customStyle="1" w:styleId="Char">
    <w:name w:val="日期 Char"/>
    <w:basedOn w:val="af1"/>
    <w:link w:val="af7"/>
    <w:qFormat/>
    <w:rsid w:val="00EA28B5"/>
    <w:rPr>
      <w:kern w:val="2"/>
      <w:sz w:val="21"/>
      <w:szCs w:val="24"/>
    </w:rPr>
  </w:style>
  <w:style w:type="character" w:customStyle="1" w:styleId="Char0">
    <w:name w:val="段 Char"/>
    <w:link w:val="aff3"/>
    <w:qFormat/>
    <w:rsid w:val="00EA28B5"/>
    <w:rPr>
      <w:rFonts w:ascii="宋体"/>
      <w:sz w:val="21"/>
      <w:lang w:bidi="ar-SA"/>
    </w:rPr>
  </w:style>
  <w:style w:type="character" w:customStyle="1" w:styleId="shorttext1">
    <w:name w:val="short_text1"/>
    <w:qFormat/>
    <w:rsid w:val="00EA28B5"/>
    <w:rPr>
      <w:sz w:val="29"/>
      <w:szCs w:val="29"/>
    </w:rPr>
  </w:style>
  <w:style w:type="paragraph" w:customStyle="1" w:styleId="21">
    <w:name w:val="标题2"/>
    <w:basedOn w:val="2"/>
    <w:next w:val="af"/>
    <w:qFormat/>
    <w:rsid w:val="00EA28B5"/>
    <w:pPr>
      <w:snapToGrid w:val="0"/>
      <w:spacing w:beforeLines="50" w:afterLines="50"/>
      <w:jc w:val="left"/>
    </w:pPr>
    <w:rPr>
      <w:rFonts w:ascii="黑体" w:eastAsia="黑体" w:hAnsi="黑体"/>
      <w:b w:val="0"/>
      <w:sz w:val="21"/>
      <w:szCs w:val="28"/>
    </w:rPr>
  </w:style>
  <w:style w:type="paragraph" w:customStyle="1" w:styleId="31">
    <w:name w:val="标题3"/>
    <w:basedOn w:val="3"/>
    <w:next w:val="21"/>
    <w:qFormat/>
    <w:rsid w:val="00EA28B5"/>
    <w:pPr>
      <w:snapToGrid w:val="0"/>
      <w:spacing w:beforeLines="50" w:afterLines="50"/>
      <w:jc w:val="left"/>
    </w:pPr>
    <w:rPr>
      <w:rFonts w:ascii="黑体" w:eastAsia="黑体" w:hAnsi="黑体"/>
      <w:b w:val="0"/>
      <w:sz w:val="21"/>
      <w:szCs w:val="28"/>
    </w:rPr>
  </w:style>
  <w:style w:type="character" w:customStyle="1" w:styleId="1Char">
    <w:name w:val="标题 1 Char"/>
    <w:link w:val="1"/>
    <w:qFormat/>
    <w:rsid w:val="00EA28B5"/>
    <w:rPr>
      <w:rFonts w:eastAsia="黑体"/>
      <w:b/>
      <w:kern w:val="2"/>
      <w:sz w:val="96"/>
      <w:szCs w:val="96"/>
    </w:rPr>
  </w:style>
  <w:style w:type="character" w:customStyle="1" w:styleId="hps">
    <w:name w:val="hps"/>
    <w:basedOn w:val="af1"/>
    <w:qFormat/>
    <w:rsid w:val="00EA28B5"/>
  </w:style>
  <w:style w:type="paragraph" w:customStyle="1" w:styleId="415">
    <w:name w:val="样式 标题 4 + 四号 行距: 1.5 倍行距"/>
    <w:basedOn w:val="4"/>
    <w:qFormat/>
    <w:rsid w:val="00EA28B5"/>
    <w:pPr>
      <w:keepNext w:val="0"/>
      <w:keepLines w:val="0"/>
      <w:numPr>
        <w:ilvl w:val="3"/>
        <w:numId w:val="5"/>
      </w:numPr>
      <w:spacing w:before="0" w:after="0" w:line="360" w:lineRule="auto"/>
      <w:ind w:left="0" w:rightChars="-137" w:right="-288" w:firstLine="0"/>
    </w:pPr>
    <w:rPr>
      <w:rFonts w:cs="宋体"/>
      <w:bCs w:val="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188</Words>
  <Characters>1077</Characters>
  <Application>Microsoft Office Word</Application>
  <DocSecurity>0</DocSecurity>
  <Lines>8</Lines>
  <Paragraphs>2</Paragraphs>
  <ScaleCrop>false</ScaleCrop>
  <Company>Fugro</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程序</dc:title>
  <dc:creator>SJL</dc:creator>
  <cp:lastModifiedBy>AutoBVT</cp:lastModifiedBy>
  <cp:revision>58</cp:revision>
  <cp:lastPrinted>2022-08-30T06:24:00Z</cp:lastPrinted>
  <dcterms:created xsi:type="dcterms:W3CDTF">2020-11-03T04:43:00Z</dcterms:created>
  <dcterms:modified xsi:type="dcterms:W3CDTF">2022-08-30T06:24:00Z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EDB9EE2D1AD247E58574557F85924A6F</vt:lpwstr>
  </property>
</Properties>
</file>